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7A86" w14:textId="3D7DE9CF" w:rsidR="0012160E" w:rsidRPr="007164F7" w:rsidRDefault="0012160E" w:rsidP="0012160E">
      <w:pPr>
        <w:ind w:firstLine="643"/>
        <w:jc w:val="center"/>
        <w:rPr>
          <w:b/>
          <w:sz w:val="32"/>
          <w:szCs w:val="32"/>
        </w:rPr>
      </w:pPr>
      <w:r w:rsidRPr="007164F7">
        <w:rPr>
          <w:rFonts w:hint="eastAsia"/>
          <w:b/>
          <w:sz w:val="32"/>
          <w:szCs w:val="32"/>
        </w:rPr>
        <w:t>高中</w:t>
      </w:r>
      <w:r>
        <w:rPr>
          <w:rFonts w:hint="eastAsia"/>
          <w:b/>
          <w:sz w:val="32"/>
          <w:szCs w:val="32"/>
        </w:rPr>
        <w:t>美术</w:t>
      </w:r>
      <w:r w:rsidRPr="007164F7">
        <w:rPr>
          <w:rFonts w:hint="eastAsia"/>
          <w:b/>
          <w:sz w:val="32"/>
          <w:szCs w:val="32"/>
        </w:rPr>
        <w:t>说课题目</w:t>
      </w:r>
    </w:p>
    <w:p w14:paraId="6A354131" w14:textId="77777777" w:rsidR="0012160E" w:rsidRDefault="0012160E" w:rsidP="0012160E">
      <w:pPr>
        <w:ind w:firstLine="482"/>
        <w:rPr>
          <w:b/>
          <w:sz w:val="24"/>
        </w:rPr>
      </w:pPr>
    </w:p>
    <w:p w14:paraId="1812DED4" w14:textId="4116CF48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 w:hint="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1、人民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>
        <w:rPr>
          <w:rFonts w:asciiTheme="minorEastAsia" w:hAnsiTheme="minorEastAsia" w:hint="eastAsia"/>
          <w:sz w:val="24"/>
          <w:szCs w:val="24"/>
        </w:rPr>
        <w:t>第一单元 主题一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498B109A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1F51" w14:textId="086CADD4" w:rsidR="0012160E" w:rsidRPr="003A3546" w:rsidRDefault="0012160E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素养与情操——美术鉴赏的意义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3807" w14:textId="4661AF50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/>
                <w:sz w:val="24"/>
                <w:szCs w:val="24"/>
              </w:rPr>
              <w:t>P11</w:t>
            </w:r>
          </w:p>
        </w:tc>
      </w:tr>
    </w:tbl>
    <w:p w14:paraId="7708B64A" w14:textId="4F48F928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2、人民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>
        <w:rPr>
          <w:rFonts w:asciiTheme="minorEastAsia" w:hAnsiTheme="minorEastAsia" w:hint="eastAsia"/>
          <w:sz w:val="24"/>
          <w:szCs w:val="24"/>
        </w:rPr>
        <w:t>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单元 主题</w:t>
      </w:r>
      <w:r>
        <w:rPr>
          <w:rFonts w:asciiTheme="minorEastAsia" w:hAnsiTheme="minorEastAsia" w:hint="eastAsia"/>
          <w:sz w:val="24"/>
          <w:szCs w:val="24"/>
        </w:rPr>
        <w:t>二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0C7F63FE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26A0" w14:textId="246E4087" w:rsidR="0012160E" w:rsidRPr="003A3546" w:rsidRDefault="0012160E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抒情与写意——</w:t>
            </w:r>
            <w:r w:rsidR="0084502A">
              <w:rPr>
                <w:rFonts w:asciiTheme="minorEastAsia" w:hAnsiTheme="minorEastAsia" w:hint="eastAsia"/>
                <w:b/>
                <w:sz w:val="22"/>
              </w:rPr>
              <w:t>文人</w:t>
            </w:r>
            <w:r>
              <w:rPr>
                <w:rFonts w:asciiTheme="minorEastAsia" w:hAnsiTheme="minorEastAsia" w:hint="eastAsia"/>
                <w:b/>
                <w:sz w:val="22"/>
              </w:rPr>
              <w:t>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97C6" w14:textId="7F28B6E5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50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/>
                <w:sz w:val="24"/>
                <w:szCs w:val="24"/>
              </w:rPr>
              <w:t>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57</w:t>
            </w:r>
          </w:p>
        </w:tc>
      </w:tr>
    </w:tbl>
    <w:p w14:paraId="0E2BD1AE" w14:textId="1611295C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3、人民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第二单元 主题三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2465BF66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C1D9" w14:textId="7F38E7E0" w:rsidR="0012160E" w:rsidRPr="003A3546" w:rsidRDefault="0084502A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现实与理想——西方古典绘画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802B" w14:textId="3C1C28E9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58</w:t>
            </w:r>
            <w:r w:rsidR="0084502A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P67</w:t>
            </w:r>
          </w:p>
        </w:tc>
      </w:tr>
    </w:tbl>
    <w:p w14:paraId="6E6C745C" w14:textId="0155C113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4、人民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</w:t>
      </w:r>
      <w:r w:rsidR="0084502A">
        <w:rPr>
          <w:rFonts w:asciiTheme="minorEastAsia" w:hAnsiTheme="minorEastAsia" w:hint="eastAsia"/>
          <w:sz w:val="24"/>
          <w:szCs w:val="24"/>
        </w:rPr>
        <w:t>三</w:t>
      </w:r>
      <w:r w:rsidR="0084502A">
        <w:rPr>
          <w:rFonts w:asciiTheme="minorEastAsia" w:hAnsiTheme="minorEastAsia" w:hint="eastAsia"/>
          <w:sz w:val="24"/>
          <w:szCs w:val="24"/>
        </w:rPr>
        <w:t>单元 主题</w:t>
      </w:r>
      <w:r w:rsidR="0084502A">
        <w:rPr>
          <w:rFonts w:asciiTheme="minorEastAsia" w:hAnsiTheme="minorEastAsia" w:hint="eastAsia"/>
          <w:sz w:val="24"/>
          <w:szCs w:val="24"/>
        </w:rPr>
        <w:t>二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5AE471A0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D220" w14:textId="6BF00AD2" w:rsidR="0012160E" w:rsidRPr="003A3546" w:rsidRDefault="0084502A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体量与力量——雕塑的美感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F443" w14:textId="34A7FA0C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22D6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88</w:t>
            </w:r>
            <w:r w:rsidR="0084502A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P93</w:t>
            </w:r>
          </w:p>
        </w:tc>
      </w:tr>
    </w:tbl>
    <w:p w14:paraId="08E7E550" w14:textId="14997CD1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5、人民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第三单元 主题</w:t>
      </w:r>
      <w:r w:rsidR="0084502A">
        <w:rPr>
          <w:rFonts w:asciiTheme="minorEastAsia" w:hAnsiTheme="minorEastAsia" w:hint="eastAsia"/>
          <w:sz w:val="24"/>
          <w:szCs w:val="24"/>
        </w:rPr>
        <w:t>三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6954C42F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EDE7" w14:textId="187C1271" w:rsidR="0012160E" w:rsidRPr="003A3546" w:rsidRDefault="0084502A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场域与对话——公共空间里的雕塑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8778" w14:textId="4673E0B0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94</w:t>
            </w:r>
            <w:r w:rsidR="0084502A">
              <w:rPr>
                <w:rFonts w:asciiTheme="minorEastAsia" w:hAnsiTheme="minorEastAsia" w:hint="eastAsia"/>
                <w:sz w:val="24"/>
                <w:szCs w:val="24"/>
              </w:rPr>
              <w:t>……P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99</w:t>
            </w:r>
          </w:p>
        </w:tc>
      </w:tr>
    </w:tbl>
    <w:p w14:paraId="73F724C0" w14:textId="2C3DDAAC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6、人民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 w:rsidR="0084502A">
        <w:rPr>
          <w:rFonts w:asciiTheme="minorEastAsia" w:hAnsiTheme="minorEastAsia" w:hint="eastAsia"/>
          <w:sz w:val="24"/>
          <w:szCs w:val="24"/>
        </w:rPr>
        <w:t>美术</w:t>
      </w:r>
      <w:r w:rsidR="0084502A"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</w:t>
      </w:r>
      <w:r w:rsidR="0084502A">
        <w:rPr>
          <w:rFonts w:asciiTheme="minorEastAsia" w:hAnsiTheme="minorEastAsia" w:hint="eastAsia"/>
          <w:sz w:val="24"/>
          <w:szCs w:val="24"/>
        </w:rPr>
        <w:t>四</w:t>
      </w:r>
      <w:r w:rsidR="0084502A">
        <w:rPr>
          <w:rFonts w:asciiTheme="minorEastAsia" w:hAnsiTheme="minorEastAsia" w:hint="eastAsia"/>
          <w:sz w:val="24"/>
          <w:szCs w:val="24"/>
        </w:rPr>
        <w:t>单元 主题</w:t>
      </w:r>
      <w:r w:rsidR="0084502A">
        <w:rPr>
          <w:rFonts w:asciiTheme="minorEastAsia" w:hAnsiTheme="minorEastAsia" w:hint="eastAsia"/>
          <w:sz w:val="24"/>
          <w:szCs w:val="24"/>
        </w:rPr>
        <w:t>一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2F6F0849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C63E" w14:textId="7843B50E" w:rsidR="0012160E" w:rsidRPr="003A3546" w:rsidRDefault="0084502A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实体与虚空——凝固的音乐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3954" w14:textId="7CB18EB4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102</w:t>
            </w:r>
            <w:r w:rsidRPr="007164F7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4502A">
              <w:rPr>
                <w:rFonts w:asciiTheme="minorEastAsia" w:hAnsiTheme="minorEastAsia"/>
                <w:sz w:val="24"/>
                <w:szCs w:val="24"/>
              </w:rPr>
              <w:t>113</w:t>
            </w:r>
          </w:p>
        </w:tc>
      </w:tr>
    </w:tbl>
    <w:p w14:paraId="519D97E8" w14:textId="0487D1F2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7、人民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 w:rsidR="0084502A">
        <w:rPr>
          <w:rFonts w:asciiTheme="minorEastAsia" w:hAnsiTheme="minorEastAsia" w:hint="eastAsia"/>
          <w:sz w:val="24"/>
          <w:szCs w:val="24"/>
        </w:rPr>
        <w:t>美术</w:t>
      </w:r>
      <w:r w:rsidR="0084502A"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</w:t>
      </w:r>
      <w:r w:rsidR="0084502A">
        <w:rPr>
          <w:rFonts w:asciiTheme="minorEastAsia" w:hAnsiTheme="minorEastAsia" w:hint="eastAsia"/>
          <w:sz w:val="24"/>
          <w:szCs w:val="24"/>
        </w:rPr>
        <w:t>四</w:t>
      </w:r>
      <w:r w:rsidR="0084502A">
        <w:rPr>
          <w:rFonts w:asciiTheme="minorEastAsia" w:hAnsiTheme="minorEastAsia" w:hint="eastAsia"/>
          <w:sz w:val="24"/>
          <w:szCs w:val="24"/>
        </w:rPr>
        <w:t>单元 主题</w:t>
      </w:r>
      <w:r w:rsidR="0084502A">
        <w:rPr>
          <w:rFonts w:asciiTheme="minorEastAsia" w:hAnsiTheme="minorEastAsia" w:hint="eastAsia"/>
          <w:sz w:val="24"/>
          <w:szCs w:val="24"/>
        </w:rPr>
        <w:t>二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6732FFD2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92BF" w14:textId="17F65C95" w:rsidR="0012160E" w:rsidRPr="003A3546" w:rsidRDefault="00F0076D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0076D">
              <w:rPr>
                <w:rFonts w:asciiTheme="minorEastAsia" w:hAnsiTheme="minorEastAsia" w:hint="eastAsia"/>
                <w:b/>
                <w:sz w:val="22"/>
              </w:rPr>
              <w:t>人作与天工——中国古典园林艺术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7FB5" w14:textId="2281319B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114</w:t>
            </w:r>
            <w:r w:rsidR="00F0076D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P121</w:t>
            </w:r>
          </w:p>
        </w:tc>
      </w:tr>
    </w:tbl>
    <w:p w14:paraId="2A8CF68E" w14:textId="43F5BC72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8、人民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 w:rsidR="0084502A">
        <w:rPr>
          <w:rFonts w:asciiTheme="minorEastAsia" w:hAnsiTheme="minorEastAsia" w:hint="eastAsia"/>
          <w:sz w:val="24"/>
          <w:szCs w:val="24"/>
        </w:rPr>
        <w:t>美术</w:t>
      </w:r>
      <w:r w:rsidR="0084502A"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</w:t>
      </w:r>
      <w:r w:rsidR="00F0076D">
        <w:rPr>
          <w:rFonts w:asciiTheme="minorEastAsia" w:hAnsiTheme="minorEastAsia" w:hint="eastAsia"/>
          <w:sz w:val="24"/>
          <w:szCs w:val="24"/>
        </w:rPr>
        <w:t>五</w:t>
      </w:r>
      <w:r w:rsidR="0084502A">
        <w:rPr>
          <w:rFonts w:asciiTheme="minorEastAsia" w:hAnsiTheme="minorEastAsia" w:hint="eastAsia"/>
          <w:sz w:val="24"/>
          <w:szCs w:val="24"/>
        </w:rPr>
        <w:t>单元 主题</w:t>
      </w:r>
      <w:r w:rsidR="00F0076D">
        <w:rPr>
          <w:rFonts w:asciiTheme="minorEastAsia" w:hAnsiTheme="minorEastAsia" w:hint="eastAsia"/>
          <w:sz w:val="24"/>
          <w:szCs w:val="24"/>
        </w:rPr>
        <w:t>二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1F4CC119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6233" w14:textId="28FD98D4" w:rsidR="0012160E" w:rsidRPr="003A3546" w:rsidRDefault="00F0076D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质朴与率真——浓郁乡情的视觉呈现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3CB6" w14:textId="0B52CEAC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142</w:t>
            </w:r>
            <w:r w:rsidRPr="007164F7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153</w:t>
            </w:r>
          </w:p>
        </w:tc>
      </w:tr>
    </w:tbl>
    <w:p w14:paraId="5E98B1A6" w14:textId="6CAFA440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9、人民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 w:rsidR="0084502A">
        <w:rPr>
          <w:rFonts w:asciiTheme="minorEastAsia" w:hAnsiTheme="minorEastAsia" w:hint="eastAsia"/>
          <w:sz w:val="24"/>
          <w:szCs w:val="24"/>
        </w:rPr>
        <w:t>美术</w:t>
      </w:r>
      <w:r w:rsidR="0084502A"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</w:t>
      </w:r>
      <w:r w:rsidR="00F0076D">
        <w:rPr>
          <w:rFonts w:asciiTheme="minorEastAsia" w:hAnsiTheme="minorEastAsia" w:hint="eastAsia"/>
          <w:sz w:val="24"/>
          <w:szCs w:val="24"/>
        </w:rPr>
        <w:t>六</w:t>
      </w:r>
      <w:r w:rsidR="0084502A">
        <w:rPr>
          <w:rFonts w:asciiTheme="minorEastAsia" w:hAnsiTheme="minorEastAsia" w:hint="eastAsia"/>
          <w:sz w:val="24"/>
          <w:szCs w:val="24"/>
        </w:rPr>
        <w:t>单元 主题</w:t>
      </w:r>
      <w:r w:rsidR="00F0076D">
        <w:rPr>
          <w:rFonts w:asciiTheme="minorEastAsia" w:hAnsiTheme="minorEastAsia" w:hint="eastAsia"/>
          <w:sz w:val="24"/>
          <w:szCs w:val="24"/>
        </w:rPr>
        <w:t>二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42CF4DA7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17C8" w14:textId="48A4ACE0" w:rsidR="0012160E" w:rsidRPr="003A3546" w:rsidRDefault="00F0076D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时代与变革——为人生而艺术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0B68" w14:textId="2FBCCD6F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68</w:t>
            </w:r>
            <w:r w:rsidRPr="007164F7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77</w:t>
            </w:r>
          </w:p>
        </w:tc>
      </w:tr>
    </w:tbl>
    <w:p w14:paraId="25E2D457" w14:textId="26D07FE5" w:rsidR="0012160E" w:rsidRPr="003A3546" w:rsidRDefault="0012160E" w:rsidP="0012160E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7164F7">
        <w:rPr>
          <w:rFonts w:asciiTheme="minorEastAsia" w:hAnsiTheme="minorEastAsia" w:hint="eastAsia"/>
          <w:sz w:val="24"/>
          <w:szCs w:val="24"/>
        </w:rPr>
        <w:t>10、人民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出版社 高中《</w:t>
      </w:r>
      <w:r>
        <w:rPr>
          <w:rFonts w:asciiTheme="minorEastAsia" w:hAnsiTheme="minorEastAsia" w:hint="eastAsia"/>
          <w:sz w:val="24"/>
          <w:szCs w:val="24"/>
        </w:rPr>
        <w:t>美术</w:t>
      </w:r>
      <w:r w:rsidRPr="007164F7">
        <w:rPr>
          <w:rFonts w:asciiTheme="minorEastAsia" w:hAnsiTheme="minorEastAsia" w:hint="eastAsia"/>
          <w:sz w:val="24"/>
          <w:szCs w:val="24"/>
        </w:rPr>
        <w:t>必修》</w:t>
      </w:r>
      <w:r w:rsidR="0084502A">
        <w:rPr>
          <w:rFonts w:asciiTheme="minorEastAsia" w:hAnsiTheme="minorEastAsia" w:hint="eastAsia"/>
          <w:sz w:val="24"/>
          <w:szCs w:val="24"/>
        </w:rPr>
        <w:t>美术</w:t>
      </w:r>
      <w:r w:rsidR="0084502A" w:rsidRPr="007164F7">
        <w:rPr>
          <w:rFonts w:asciiTheme="minorEastAsia" w:hAnsiTheme="minorEastAsia" w:hint="eastAsia"/>
          <w:sz w:val="24"/>
          <w:szCs w:val="24"/>
        </w:rPr>
        <w:t xml:space="preserve">鉴赏 </w:t>
      </w:r>
      <w:r w:rsidR="0084502A">
        <w:rPr>
          <w:rFonts w:asciiTheme="minorEastAsia" w:hAnsiTheme="minorEastAsia" w:hint="eastAsia"/>
          <w:sz w:val="24"/>
          <w:szCs w:val="24"/>
        </w:rPr>
        <w:t>第</w:t>
      </w:r>
      <w:r w:rsidR="00F0076D">
        <w:rPr>
          <w:rFonts w:asciiTheme="minorEastAsia" w:hAnsiTheme="minorEastAsia" w:hint="eastAsia"/>
          <w:sz w:val="24"/>
          <w:szCs w:val="24"/>
        </w:rPr>
        <w:t>六</w:t>
      </w:r>
      <w:r w:rsidR="0084502A">
        <w:rPr>
          <w:rFonts w:asciiTheme="minorEastAsia" w:hAnsiTheme="minorEastAsia" w:hint="eastAsia"/>
          <w:sz w:val="24"/>
          <w:szCs w:val="24"/>
        </w:rPr>
        <w:t>单元 主题三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2160E" w:rsidRPr="003A3546" w14:paraId="481D6D26" w14:textId="77777777" w:rsidTr="000B069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CAD3" w14:textId="15886843" w:rsidR="0012160E" w:rsidRPr="003A3546" w:rsidRDefault="00F0076D" w:rsidP="000B069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初心与使命——时代的美术担当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C37D" w14:textId="2A36FAF5" w:rsidR="0012160E" w:rsidRPr="003A3546" w:rsidRDefault="0012160E" w:rsidP="000B069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64F7"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78</w:t>
            </w:r>
            <w:r w:rsidR="00F0076D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F0076D">
              <w:rPr>
                <w:rFonts w:asciiTheme="minorEastAsia" w:hAnsiTheme="minorEastAsia"/>
                <w:sz w:val="24"/>
                <w:szCs w:val="24"/>
              </w:rPr>
              <w:t>P87</w:t>
            </w:r>
          </w:p>
        </w:tc>
      </w:tr>
    </w:tbl>
    <w:p w14:paraId="2BF1235F" w14:textId="77777777" w:rsidR="0012160E" w:rsidRPr="00633A7C" w:rsidRDefault="0012160E" w:rsidP="0012160E">
      <w:pPr>
        <w:ind w:firstLineChars="686" w:firstLine="1441"/>
        <w:rPr>
          <w:rFonts w:asciiTheme="minorEastAsia" w:hAnsiTheme="minorEastAsia"/>
          <w:szCs w:val="21"/>
        </w:rPr>
      </w:pPr>
    </w:p>
    <w:p w14:paraId="0892C3D4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693"/>
    <w:rsid w:val="0012160E"/>
    <w:rsid w:val="003257CF"/>
    <w:rsid w:val="006F2693"/>
    <w:rsid w:val="0084502A"/>
    <w:rsid w:val="009F329E"/>
    <w:rsid w:val="00A21690"/>
    <w:rsid w:val="00D4068C"/>
    <w:rsid w:val="00DD1DE3"/>
    <w:rsid w:val="00F0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677BC"/>
  <w15:chartTrackingRefBased/>
  <w15:docId w15:val="{3722FC39-25FB-4397-81AE-B553B15E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60E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2022-08-23T23:10:00Z</dcterms:created>
  <dcterms:modified xsi:type="dcterms:W3CDTF">2022-08-23T23:24:00Z</dcterms:modified>
</cp:coreProperties>
</file>